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93" w:rsidRDefault="00DC29E0" w:rsidP="00DC29E0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DC29E0" w:rsidRPr="00DC29E0" w:rsidRDefault="00DC29E0" w:rsidP="00DC29E0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НЕБАНКОВСКАЯ КРЕДИТНАЯ ОРГАНИЗАЦИЯ АКЦИОНЕРНОЕ ОБЩЕСТВО «НАЦИОНАЛЬНЫЙ РАСЧЕТНЫЙ ДЕПОЗИТАРИЙ» (</w:t>
      </w:r>
      <w:hyperlink r:id="rId6" w:tgtFrame="_blank" w:history="1">
        <w:r w:rsidRPr="00DC29E0">
          <w:rPr>
            <w:rFonts w:ascii="Constantia" w:eastAsia="Times New Roman" w:hAnsi="Constantia" w:cs="Times New Roman"/>
            <w:sz w:val="24"/>
            <w:szCs w:val="24"/>
            <w:lang w:eastAsia="ru-RU"/>
          </w:rPr>
          <w:t>http://www.nsd.ru/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ОБЩЕСТВО С ОГРАНИЧЕННОЙ ОТВЕТСТВЕННОСТЬЮ «АТОН» (</w:t>
      </w:r>
      <w:hyperlink r:id="rId7" w:history="1"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aton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АКЦИОНЕРНОЕ ОБЩЕСТВО «ОТКРЫТИЕ БРОКЕР» (</w:t>
      </w:r>
      <w:hyperlink r:id="rId8" w:history="1"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9" w:history="1"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P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</w:t>
      </w:r>
      <w:r w:rsidR="00D1198C" w:rsidRPr="00DC29E0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(</w:t>
      </w:r>
      <w:hyperlink r:id="rId10" w:history="1"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="00D1198C"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DC29E0" w:rsidRPr="00DC29E0" w:rsidRDefault="00D1198C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ОБЩЕСТВО С</w:t>
      </w:r>
      <w:r w:rsidR="00002A4B" w:rsidRPr="00DC29E0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ОГРАНИЧЕННОЙ ОТВЕТСТВЕННОСТЬЮ «</w:t>
      </w: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БРОКЕРСКАЯ КОМПАНИЯ «РЕГИОН» (</w:t>
      </w:r>
      <w:hyperlink r:id="rId11" w:history="1"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DC29E0" w:rsidRPr="00DC29E0" w:rsidRDefault="001C78D2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2" w:history="1">
        <w:r w:rsidR="00DC29E0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DC29E0" w:rsidRPr="00DC29E0" w:rsidRDefault="00D1198C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val="en-US"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  <w:lang w:val="en-US"/>
        </w:rPr>
        <w:t>OTKRITIE CAPITAL INTERNATIONAL LTD (</w:t>
      </w:r>
      <w:r w:rsidR="002F5427">
        <w:fldChar w:fldCharType="begin"/>
      </w:r>
      <w:r w:rsidR="002F5427" w:rsidRPr="002F5427">
        <w:rPr>
          <w:lang w:val="en-US"/>
        </w:rPr>
        <w:instrText xml:space="preserve"> HYPERLINK "http://www.otkritie-capital.com/" </w:instrText>
      </w:r>
      <w:r w:rsidR="002F5427">
        <w:fldChar w:fldCharType="separate"/>
      </w:r>
      <w:r w:rsidRPr="00DC29E0">
        <w:rPr>
          <w:rStyle w:val="a3"/>
          <w:rFonts w:ascii="Constantia" w:hAnsi="Constantia" w:cs="Times New Roman"/>
          <w:color w:val="auto"/>
          <w:sz w:val="24"/>
          <w:szCs w:val="24"/>
          <w:u w:val="none"/>
          <w:shd w:val="clear" w:color="auto" w:fill="FFFFFF"/>
          <w:lang w:val="en-US"/>
        </w:rPr>
        <w:t>http://www.otkritie-capital.com/</w:t>
      </w:r>
      <w:r w:rsidR="002F5427">
        <w:rPr>
          <w:rStyle w:val="a3"/>
          <w:rFonts w:ascii="Constantia" w:hAnsi="Constantia" w:cs="Times New Roman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Pr="00DC29E0">
        <w:rPr>
          <w:rFonts w:ascii="Constantia" w:hAnsi="Constantia" w:cs="Times New Roman"/>
          <w:sz w:val="24"/>
          <w:szCs w:val="24"/>
          <w:shd w:val="clear" w:color="auto" w:fill="FFFFFF"/>
          <w:lang w:val="en-US"/>
        </w:rPr>
        <w:t>)</w:t>
      </w:r>
    </w:p>
    <w:p w:rsidR="00DC29E0" w:rsidRPr="00DC29E0" w:rsidRDefault="00A03E79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val="en-US" w:eastAsia="ru-RU"/>
        </w:rPr>
      </w:pPr>
      <w:bookmarkStart w:id="0" w:name="_GoBack"/>
      <w:bookmarkEnd w:id="0"/>
      <w:r w:rsidRPr="00DC29E0">
        <w:rPr>
          <w:rFonts w:ascii="Constantia" w:hAnsi="Constantia" w:cs="Times New Roman"/>
          <w:sz w:val="24"/>
          <w:szCs w:val="24"/>
          <w:shd w:val="clear" w:color="auto" w:fill="FFFFFF"/>
          <w:lang w:val="en-US"/>
        </w:rPr>
        <w:t>MERITKAPITAL LTD (</w:t>
      </w:r>
      <w:r w:rsidR="002F5427">
        <w:fldChar w:fldCharType="begin"/>
      </w:r>
      <w:r w:rsidR="002F5427" w:rsidRPr="002F5427">
        <w:rPr>
          <w:lang w:val="en-US"/>
        </w:rPr>
        <w:instrText xml:space="preserve"> HYPERLINK "http://www.meritkapital.sk/" </w:instrText>
      </w:r>
      <w:r w:rsidR="002F5427">
        <w:fldChar w:fldCharType="separate"/>
      </w:r>
      <w:r w:rsidRPr="00DC29E0">
        <w:rPr>
          <w:rStyle w:val="a3"/>
          <w:rFonts w:ascii="Constantia" w:hAnsi="Constantia" w:cs="Times New Roman"/>
          <w:color w:val="auto"/>
          <w:sz w:val="24"/>
          <w:szCs w:val="24"/>
          <w:u w:val="none"/>
          <w:shd w:val="clear" w:color="auto" w:fill="FFFFFF"/>
          <w:lang w:val="en-US"/>
        </w:rPr>
        <w:t>http://www.meritkapital.sk/</w:t>
      </w:r>
      <w:r w:rsidR="002F5427">
        <w:rPr>
          <w:rStyle w:val="a3"/>
          <w:rFonts w:ascii="Constantia" w:hAnsi="Constantia" w:cs="Times New Roman"/>
          <w:color w:val="auto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Pr="00DC29E0">
        <w:rPr>
          <w:rFonts w:ascii="Constantia" w:hAnsi="Constantia" w:cs="Times New Roman"/>
          <w:sz w:val="24"/>
          <w:szCs w:val="24"/>
          <w:shd w:val="clear" w:color="auto" w:fill="FFFFFF"/>
          <w:lang w:val="en-US"/>
        </w:rPr>
        <w:t>)</w:t>
      </w:r>
    </w:p>
    <w:p w:rsidR="00BC7B87" w:rsidRPr="002F5427" w:rsidRDefault="00BC7B87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ОБЩЕСТВО С ОГРАНИЧЕННОЙ ОТВЕТСТВЕННОСТЬЮ «АТЛАНТИКА. ФИНАНСЫ И КОНСАЛТИНГ» </w:t>
      </w: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(</w:t>
      </w:r>
      <w:hyperlink r:id="rId13" w:history="1"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://</w:t>
        </w:r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afc</w:t>
        </w:r>
        <w:proofErr w:type="spellEnd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sectPr w:rsidR="00BC7B87" w:rsidRPr="002F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3"/>
    <w:rsid w:val="00002A4B"/>
    <w:rsid w:val="00015C93"/>
    <w:rsid w:val="000B205C"/>
    <w:rsid w:val="001C78D2"/>
    <w:rsid w:val="002F5427"/>
    <w:rsid w:val="003B6404"/>
    <w:rsid w:val="0051458F"/>
    <w:rsid w:val="007B0018"/>
    <w:rsid w:val="00832734"/>
    <w:rsid w:val="00A03E79"/>
    <w:rsid w:val="00AF1911"/>
    <w:rsid w:val="00B43B7B"/>
    <w:rsid w:val="00BC7B87"/>
    <w:rsid w:val="00CC7756"/>
    <w:rsid w:val="00D1198C"/>
    <w:rsid w:val="00DC29E0"/>
    <w:rsid w:val="00F57BD6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roker.ru/" TargetMode="External"/><Relationship Id="rId13" Type="http://schemas.openxmlformats.org/officeDocument/2006/relationships/hyperlink" Target="http://www.af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on.ru/" TargetMode="External"/><Relationship Id="rId12" Type="http://schemas.openxmlformats.org/officeDocument/2006/relationships/hyperlink" Target="http://www.rdc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11" Type="http://schemas.openxmlformats.org/officeDocument/2006/relationships/hyperlink" Target="http://www.regi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l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s-capita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4D321A9C.dotm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3</cp:revision>
  <dcterms:created xsi:type="dcterms:W3CDTF">2016-09-27T14:30:00Z</dcterms:created>
  <dcterms:modified xsi:type="dcterms:W3CDTF">2016-10-03T12:18:00Z</dcterms:modified>
</cp:coreProperties>
</file>